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839" w:rsidRPr="002A428B" w:rsidRDefault="00A73839" w:rsidP="00A73839">
      <w:pPr>
        <w:pStyle w:val="Naslov3"/>
        <w:numPr>
          <w:ilvl w:val="0"/>
          <w:numId w:val="0"/>
        </w:numPr>
        <w:rPr>
          <w:color w:val="FF0000"/>
        </w:rPr>
      </w:pPr>
      <w:bookmarkStart w:id="0" w:name="_Toc97105627"/>
      <w:bookmarkStart w:id="1" w:name="_Toc214459256"/>
      <w:r w:rsidRPr="002A428B">
        <w:rPr>
          <w:color w:val="FF0000"/>
        </w:rPr>
        <w:t>OBRAZEC 1</w:t>
      </w:r>
      <w:r w:rsidRPr="002A428B">
        <w:rPr>
          <w:color w:val="FF0000"/>
          <w:sz w:val="16"/>
          <w:szCs w:val="16"/>
        </w:rPr>
        <w:t xml:space="preserve"> </w:t>
      </w:r>
      <w:r w:rsidRPr="002A428B">
        <w:rPr>
          <w:color w:val="FF0000"/>
        </w:rPr>
        <w:t>-</w:t>
      </w:r>
      <w:r w:rsidRPr="002A428B">
        <w:rPr>
          <w:color w:val="FF0000"/>
          <w:sz w:val="16"/>
          <w:szCs w:val="16"/>
        </w:rPr>
        <w:t xml:space="preserve"> Seznam predloženih dokumentov</w:t>
      </w:r>
      <w:bookmarkEnd w:id="0"/>
      <w:bookmarkEnd w:id="1"/>
      <w:r w:rsidRPr="002A428B">
        <w:rPr>
          <w:color w:val="FF0000"/>
          <w:sz w:val="16"/>
          <w:szCs w:val="16"/>
        </w:rPr>
        <w:t xml:space="preserve"> – 1. sprememba RD</w:t>
      </w:r>
    </w:p>
    <w:p w:rsidR="00A73839" w:rsidRPr="009874AF" w:rsidRDefault="00A73839" w:rsidP="00A73839">
      <w:pPr>
        <w:spacing w:line="276" w:lineRule="auto"/>
        <w:rPr>
          <w:rFonts w:ascii="Verdana" w:hAnsi="Verdana"/>
          <w:b/>
          <w:color w:val="44546A" w:themeColor="text2"/>
          <w:sz w:val="22"/>
          <w:szCs w:val="22"/>
        </w:rPr>
      </w:pPr>
    </w:p>
    <w:p w:rsidR="00A73839" w:rsidRPr="00A73839" w:rsidRDefault="00A73839" w:rsidP="00A73839">
      <w:pPr>
        <w:spacing w:line="276" w:lineRule="auto"/>
        <w:jc w:val="center"/>
        <w:rPr>
          <w:rFonts w:ascii="Verdana" w:hAnsi="Verdana"/>
          <w:b/>
          <w:color w:val="2E74B5" w:themeColor="accent1" w:themeShade="BF"/>
          <w:sz w:val="22"/>
          <w:szCs w:val="22"/>
        </w:rPr>
      </w:pPr>
      <w:r w:rsidRPr="00A73839">
        <w:rPr>
          <w:rFonts w:ascii="Verdana" w:hAnsi="Verdana"/>
          <w:b/>
          <w:color w:val="2E74B5" w:themeColor="accent1" w:themeShade="BF"/>
          <w:sz w:val="22"/>
          <w:szCs w:val="22"/>
        </w:rPr>
        <w:t>Seznam predloženih dokumentov</w:t>
      </w:r>
    </w:p>
    <w:p w:rsidR="00A73839" w:rsidRPr="009874AF" w:rsidRDefault="00A73839" w:rsidP="00A73839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 w:rsidRPr="009874AF">
        <w:rPr>
          <w:rFonts w:ascii="Verdana" w:hAnsi="Verdana"/>
          <w:b/>
          <w:sz w:val="16"/>
          <w:szCs w:val="16"/>
        </w:rPr>
        <w:t>(obrazec se ne prilaga k ponudbi; pri predložitvi dokumentov upoštevati navodila v primeru nastopa s podizvajalci/partnerjev v skupni ponudbi)</w:t>
      </w:r>
    </w:p>
    <w:p w:rsidR="00A73839" w:rsidRPr="009874AF" w:rsidRDefault="00A73839" w:rsidP="00A73839">
      <w:pPr>
        <w:spacing w:line="276" w:lineRule="auto"/>
        <w:rPr>
          <w:rFonts w:ascii="Verdana" w:hAnsi="Verdana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1101"/>
        <w:gridCol w:w="5840"/>
        <w:gridCol w:w="2239"/>
      </w:tblGrid>
      <w:tr w:rsidR="00A73839" w:rsidRPr="009874AF" w:rsidTr="006A6E84"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9874AF">
              <w:rPr>
                <w:rFonts w:ascii="Verdana" w:hAnsi="Verdana"/>
                <w:b/>
                <w:sz w:val="18"/>
                <w:szCs w:val="18"/>
              </w:rPr>
              <w:t>Zap</w:t>
            </w:r>
            <w:proofErr w:type="spellEnd"/>
            <w:r w:rsidRPr="009874AF">
              <w:rPr>
                <w:rFonts w:ascii="Verdana" w:hAnsi="Verdana"/>
                <w:b/>
                <w:sz w:val="18"/>
                <w:szCs w:val="18"/>
              </w:rPr>
              <w:t>. št.</w:t>
            </w: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Zahtevani dokumenti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Predložitev</w:t>
            </w:r>
          </w:p>
        </w:tc>
      </w:tr>
      <w:tr w:rsidR="00A73839" w:rsidRPr="009874AF" w:rsidTr="006A6E84">
        <w:trPr>
          <w:trHeight w:val="442"/>
        </w:trPr>
        <w:tc>
          <w:tcPr>
            <w:tcW w:w="1101" w:type="dxa"/>
            <w:vMerge w:val="restart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gospodarskega subjekta </w:t>
            </w:r>
            <w:r w:rsidRPr="009874AF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316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 xml:space="preserve">Potrdila o nekaznovanosti </w:t>
            </w:r>
            <w:r w:rsidRPr="009874AF">
              <w:rPr>
                <w:rFonts w:ascii="Verdana" w:hAnsi="Verdana"/>
                <w:sz w:val="16"/>
                <w:szCs w:val="16"/>
              </w:rPr>
              <w:t>(v primeru skupne ponudbe: predložiti potrdila za vse partnerje v skupni ponudbi in za vse z njimi povezane fizične osebe iz točke 3.3.1.1.1</w:t>
            </w:r>
            <w:r>
              <w:rPr>
                <w:rFonts w:ascii="Verdana" w:hAnsi="Verdana"/>
                <w:sz w:val="16"/>
                <w:szCs w:val="16"/>
              </w:rPr>
              <w:t xml:space="preserve"> razpisne dokumentacije</w:t>
            </w:r>
            <w:r w:rsidRPr="009874AF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A73839" w:rsidRPr="009874AF" w:rsidTr="006A6E84">
        <w:trPr>
          <w:trHeight w:val="495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V primeru</w:t>
            </w:r>
            <w:r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popravnega mehanizma ponudnika/partnerja v skupni ponudbi: 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13</w:t>
            </w:r>
            <w:r w:rsidRPr="009874AF">
              <w:rPr>
                <w:rFonts w:ascii="Verdana" w:hAnsi="Verdana"/>
                <w:sz w:val="18"/>
                <w:szCs w:val="18"/>
              </w:rPr>
              <w:t>) (točka 3.3.1.1.1 in 3.3.1.1.4 razpisne dokumentacije)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in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495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1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) </w:t>
            </w:r>
            <w:r w:rsidRPr="009874AF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2)</w:t>
            </w:r>
            <w:r w:rsidRPr="009874AF">
              <w:rPr>
                <w:rFonts w:ascii="Verdana" w:hAnsi="Verdana"/>
                <w:sz w:val="16"/>
                <w:szCs w:val="16"/>
              </w:rPr>
              <w:t xml:space="preserve"> (v primeru skupne ponudbe: predložiti obrazce za vse partnerje v skupni ponudbi)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»Ponudba«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3) </w:t>
            </w:r>
            <w:r w:rsidRPr="009874AF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5840" w:type="dxa"/>
          </w:tcPr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Izpolnjen obrazec</w:t>
            </w:r>
            <w:r>
              <w:rPr>
                <w:rFonts w:ascii="Verdana" w:hAnsi="Verdana"/>
                <w:sz w:val="18"/>
                <w:szCs w:val="18"/>
              </w:rPr>
              <w:t xml:space="preserve"> v .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pdf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obliki (zaželeno tudi v .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xlsx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obliki):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A428B">
              <w:rPr>
                <w:rFonts w:ascii="Verdana" w:hAnsi="Verdana"/>
                <w:b/>
                <w:color w:val="FF0000"/>
                <w:sz w:val="18"/>
                <w:szCs w:val="18"/>
              </w:rPr>
              <w:t>»Predračun za SKLOP 1 – 1. sprememba RD</w:t>
            </w:r>
            <w:r w:rsidRPr="00536A7A">
              <w:rPr>
                <w:rFonts w:ascii="Verdana" w:hAnsi="Verdana"/>
                <w:b/>
                <w:sz w:val="18"/>
                <w:szCs w:val="18"/>
              </w:rPr>
              <w:t>«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874AF">
              <w:rPr>
                <w:rFonts w:ascii="Verdana" w:hAnsi="Verdana"/>
                <w:sz w:val="18"/>
                <w:szCs w:val="18"/>
              </w:rPr>
              <w:t>(OBRAZEC 4</w:t>
            </w:r>
            <w:r>
              <w:rPr>
                <w:rFonts w:ascii="Verdana" w:hAnsi="Verdana"/>
                <w:sz w:val="18"/>
                <w:szCs w:val="18"/>
              </w:rPr>
              <w:t>/1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in/ali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A428B">
              <w:rPr>
                <w:rFonts w:ascii="Verdana" w:hAnsi="Verdana"/>
                <w:b/>
                <w:color w:val="FF0000"/>
                <w:sz w:val="18"/>
                <w:szCs w:val="18"/>
              </w:rPr>
              <w:t>»Predračun za SKLOP 2 – 1. sprememba RD«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874AF">
              <w:rPr>
                <w:rFonts w:ascii="Verdana" w:hAnsi="Verdana"/>
                <w:sz w:val="18"/>
                <w:szCs w:val="18"/>
              </w:rPr>
              <w:t>(OBRAZEC 4</w:t>
            </w:r>
            <w:r>
              <w:rPr>
                <w:rFonts w:ascii="Verdana" w:hAnsi="Verdana"/>
                <w:sz w:val="18"/>
                <w:szCs w:val="18"/>
              </w:rPr>
              <w:t>/2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in/ali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A428B">
              <w:rPr>
                <w:rFonts w:ascii="Verdana" w:hAnsi="Verdana"/>
                <w:b/>
                <w:color w:val="FF0000"/>
                <w:sz w:val="18"/>
                <w:szCs w:val="18"/>
              </w:rPr>
              <w:t>»Predračun za SKLOP 3 – 1. sprememba RD«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9874AF">
              <w:rPr>
                <w:rFonts w:ascii="Verdana" w:hAnsi="Verdana"/>
                <w:sz w:val="18"/>
                <w:szCs w:val="18"/>
              </w:rPr>
              <w:t>(OBRAZEC 4</w:t>
            </w:r>
            <w:r>
              <w:rPr>
                <w:rFonts w:ascii="Verdana" w:hAnsi="Verdana"/>
                <w:sz w:val="18"/>
                <w:szCs w:val="18"/>
              </w:rPr>
              <w:t>/3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:rsidR="00A73839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536A7A">
              <w:rPr>
                <w:rFonts w:ascii="Verdana" w:hAnsi="Verdana"/>
                <w:b/>
                <w:sz w:val="18"/>
                <w:szCs w:val="18"/>
              </w:rPr>
              <w:t>»Povzetek predračunov«</w:t>
            </w:r>
            <w:r>
              <w:rPr>
                <w:rFonts w:ascii="Verdana" w:hAnsi="Verdana"/>
                <w:sz w:val="18"/>
                <w:szCs w:val="18"/>
              </w:rPr>
              <w:t xml:space="preserve"> (OBRAZEC 5)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840" w:type="dxa"/>
          </w:tcPr>
          <w:p w:rsidR="00A73839" w:rsidRPr="002349D7" w:rsidRDefault="00A73839" w:rsidP="006A6E8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  <w:u w:val="single"/>
              </w:rPr>
            </w:pPr>
            <w:r w:rsidRPr="002349D7">
              <w:rPr>
                <w:rFonts w:ascii="Verdana" w:hAnsi="Verdana"/>
                <w:b/>
                <w:sz w:val="18"/>
                <w:szCs w:val="18"/>
                <w:u w:val="single"/>
              </w:rPr>
              <w:t>Velja samo za SKLOP 3: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Izpolnjen obrazec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»Preglednica izpolnjevanja tehničnih zahtev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SKLOP 3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</w:t>
            </w:r>
          </w:p>
          <w:p w:rsidR="00A73839" w:rsidRPr="009B7EB0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tehnična dokumentacija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ponujen </w:t>
            </w:r>
            <w:r w:rsidRPr="002349D7">
              <w:rPr>
                <w:rFonts w:ascii="Verdana" w:hAnsi="Verdana"/>
                <w:b/>
                <w:sz w:val="18"/>
                <w:szCs w:val="18"/>
              </w:rPr>
              <w:t>sistem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iz točke 3.3.1.6.2  razpisne dokumentacije </w:t>
            </w:r>
          </w:p>
          <w:p w:rsidR="00A73839" w:rsidRPr="001C2E57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1C2E57">
              <w:rPr>
                <w:rFonts w:ascii="Verdana" w:hAnsi="Verdana"/>
                <w:sz w:val="18"/>
                <w:szCs w:val="18"/>
              </w:rPr>
              <w:t>in</w:t>
            </w:r>
          </w:p>
          <w:p w:rsidR="00A73839" w:rsidRPr="009B7EB0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B241E">
              <w:rPr>
                <w:rFonts w:ascii="Verdana" w:hAnsi="Verdana"/>
                <w:b/>
                <w:sz w:val="18"/>
                <w:szCs w:val="18"/>
              </w:rPr>
              <w:t xml:space="preserve">dokazila o izpolnjevanju </w:t>
            </w:r>
            <w:proofErr w:type="spellStart"/>
            <w:r w:rsidRPr="00FB241E">
              <w:rPr>
                <w:rFonts w:ascii="Verdana" w:hAnsi="Verdana"/>
                <w:b/>
                <w:sz w:val="18"/>
                <w:szCs w:val="18"/>
              </w:rPr>
              <w:t>okoljskih</w:t>
            </w:r>
            <w:proofErr w:type="spellEnd"/>
            <w:r w:rsidRPr="00FB241E">
              <w:rPr>
                <w:rFonts w:ascii="Verdana" w:hAnsi="Verdana"/>
                <w:b/>
                <w:sz w:val="18"/>
                <w:szCs w:val="18"/>
              </w:rPr>
              <w:t xml:space="preserve"> zahtev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iz točke 3.3.1.6.3 razpisne dokumentacije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   </w:t>
            </w:r>
          </w:p>
          <w:p w:rsidR="00A73839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29367A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9367A">
              <w:rPr>
                <w:rFonts w:ascii="Verdana" w:hAnsi="Verdana"/>
                <w:b/>
                <w:sz w:val="18"/>
                <w:szCs w:val="18"/>
              </w:rPr>
              <w:t>vse ob oddaji ponudbe!</w:t>
            </w: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5840" w:type="dxa"/>
          </w:tcPr>
          <w:p w:rsidR="00A73839" w:rsidRPr="0046336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536A7A">
              <w:rPr>
                <w:rFonts w:ascii="Verdana" w:hAnsi="Verdana"/>
                <w:b/>
                <w:sz w:val="18"/>
                <w:szCs w:val="18"/>
              </w:rPr>
              <w:t xml:space="preserve">Dokazilo o usposobljenosti za opravljanje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najema, dobave </w:t>
            </w:r>
            <w:r w:rsidRPr="00536A7A">
              <w:rPr>
                <w:rFonts w:ascii="Verdana" w:hAnsi="Verdana"/>
                <w:b/>
                <w:sz w:val="18"/>
                <w:szCs w:val="18"/>
              </w:rPr>
              <w:t>in storitev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iz točke 3.3.1.7.2 razpisne dokumentacije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  <w:vMerge w:val="restart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8</w:t>
            </w:r>
          </w:p>
        </w:tc>
        <w:tc>
          <w:tcPr>
            <w:tcW w:w="5840" w:type="dxa"/>
          </w:tcPr>
          <w:p w:rsidR="00A73839" w:rsidRPr="0029367A" w:rsidRDefault="00A73839" w:rsidP="006A6E8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29367A">
              <w:rPr>
                <w:rFonts w:ascii="Verdana" w:hAnsi="Verdana"/>
                <w:b/>
                <w:sz w:val="18"/>
                <w:szCs w:val="18"/>
                <w:u w:val="single"/>
              </w:rPr>
              <w:lastRenderedPageBreak/>
              <w:t>Velja za SKLOP 2 in SKLOP 3</w:t>
            </w:r>
            <w:r w:rsidRPr="0029367A"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lastRenderedPageBreak/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»Seznam referenc«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7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lastRenderedPageBreak/>
              <w:t>ob oddaji ponudbe</w:t>
            </w:r>
          </w:p>
        </w:tc>
      </w:tr>
      <w:tr w:rsidR="00A73839" w:rsidRPr="009874AF" w:rsidTr="006A6E84">
        <w:trPr>
          <w:trHeight w:val="576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»Referenčno potrdilo«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8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A73839" w:rsidRPr="009874AF" w:rsidTr="006A6E84">
        <w:trPr>
          <w:trHeight w:val="943"/>
        </w:trPr>
        <w:tc>
          <w:tcPr>
            <w:tcW w:w="1101" w:type="dxa"/>
            <w:vMerge w:val="restart"/>
          </w:tcPr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5840" w:type="dxa"/>
          </w:tcPr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9367A">
              <w:rPr>
                <w:rFonts w:ascii="Verdana" w:hAnsi="Verdana"/>
                <w:b/>
                <w:sz w:val="18"/>
                <w:szCs w:val="18"/>
                <w:u w:val="single"/>
              </w:rPr>
              <w:t>Velja samo za SKLOP 3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Izpolnjen obrazec: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6336F">
              <w:rPr>
                <w:rFonts w:ascii="Verdana" w:hAnsi="Verdana"/>
                <w:b/>
                <w:sz w:val="18"/>
                <w:szCs w:val="18"/>
              </w:rPr>
              <w:t xml:space="preserve">»Seznam usposobljenih strokovnjakov za SKLOP </w:t>
            </w: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Pr="0046336F">
              <w:rPr>
                <w:rFonts w:ascii="Verdana" w:hAnsi="Verdana"/>
                <w:b/>
                <w:sz w:val="18"/>
                <w:szCs w:val="18"/>
              </w:rPr>
              <w:t>«</w:t>
            </w:r>
            <w:r>
              <w:rPr>
                <w:rFonts w:ascii="Verdana" w:hAnsi="Verdana"/>
                <w:sz w:val="18"/>
                <w:szCs w:val="18"/>
              </w:rPr>
              <w:t xml:space="preserve"> (OBRAZEC 9)</w:t>
            </w:r>
          </w:p>
        </w:tc>
        <w:tc>
          <w:tcPr>
            <w:tcW w:w="2239" w:type="dxa"/>
          </w:tcPr>
          <w:p w:rsidR="00A73839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526"/>
        </w:trPr>
        <w:tc>
          <w:tcPr>
            <w:tcW w:w="1101" w:type="dxa"/>
            <w:vMerge/>
          </w:tcPr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</w:t>
            </w:r>
            <w:r w:rsidRPr="0046336F">
              <w:rPr>
                <w:rFonts w:ascii="Verdana" w:hAnsi="Verdana"/>
                <w:b/>
                <w:sz w:val="18"/>
                <w:szCs w:val="18"/>
              </w:rPr>
              <w:t>okazila o usposobljenosti strokovnjakov</w:t>
            </w:r>
            <w:r>
              <w:rPr>
                <w:rFonts w:ascii="Verdana" w:hAnsi="Verdana"/>
                <w:sz w:val="18"/>
                <w:szCs w:val="18"/>
              </w:rPr>
              <w:t xml:space="preserve"> iz točke 3.3.1.9.3 te razpisne dokumentacije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A73839" w:rsidRPr="009874AF" w:rsidTr="006A6E84">
        <w:trPr>
          <w:trHeight w:val="222"/>
        </w:trPr>
        <w:tc>
          <w:tcPr>
            <w:tcW w:w="1101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5840" w:type="dxa"/>
          </w:tcPr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Izpolnjen obrazec</w:t>
            </w:r>
            <w:r>
              <w:rPr>
                <w:rFonts w:ascii="Verdana" w:hAnsi="Verdana"/>
                <w:sz w:val="18"/>
                <w:szCs w:val="18"/>
              </w:rPr>
              <w:t>: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A428B">
              <w:rPr>
                <w:rFonts w:ascii="Verdana" w:hAnsi="Verdana"/>
                <w:b/>
                <w:color w:val="FF0000"/>
                <w:sz w:val="18"/>
                <w:szCs w:val="18"/>
              </w:rPr>
              <w:t>»Osnutek pogodbe za SKLOP 1 – 1. sprememba RD«</w:t>
            </w:r>
            <w:r w:rsidRPr="002A428B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(OBRAZEC </w:t>
            </w:r>
            <w:r>
              <w:rPr>
                <w:rFonts w:ascii="Verdana" w:hAnsi="Verdana"/>
                <w:sz w:val="18"/>
                <w:szCs w:val="18"/>
              </w:rPr>
              <w:t>10/1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)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in/ali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A428B">
              <w:rPr>
                <w:rFonts w:ascii="Verdana" w:hAnsi="Verdana"/>
                <w:b/>
                <w:color w:val="FF0000"/>
                <w:sz w:val="18"/>
                <w:szCs w:val="18"/>
              </w:rPr>
              <w:t>»Osnutek pogodbe za SKLOP 2 – 1. sprememba RD«</w:t>
            </w:r>
            <w:r w:rsidRPr="002A428B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(OBRAZEC </w:t>
            </w:r>
            <w:r>
              <w:rPr>
                <w:rFonts w:ascii="Verdana" w:hAnsi="Verdana"/>
                <w:sz w:val="18"/>
                <w:szCs w:val="18"/>
              </w:rPr>
              <w:t>10/2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)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in/ali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»Osnutek pogodbe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SKLOP 3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10/3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) 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 morebitne dodatne priloge, vezane na točko 3.3.4 razpisne dokumentacije</w:t>
            </w:r>
          </w:p>
        </w:tc>
        <w:tc>
          <w:tcPr>
            <w:tcW w:w="2239" w:type="dxa"/>
          </w:tcPr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475"/>
        </w:trPr>
        <w:tc>
          <w:tcPr>
            <w:tcW w:w="1101" w:type="dxa"/>
            <w:vMerge w:val="restart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  <w:shd w:val="clear" w:color="auto" w:fill="D9D9D9" w:themeFill="background1" w:themeFillShade="D9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 xml:space="preserve">PODIZVAJALCI </w:t>
            </w:r>
            <w:r w:rsidRPr="009874AF">
              <w:rPr>
                <w:rFonts w:ascii="Verdana" w:hAnsi="Verdana"/>
                <w:sz w:val="18"/>
                <w:szCs w:val="18"/>
              </w:rPr>
              <w:t>(dodatno):</w:t>
            </w:r>
          </w:p>
        </w:tc>
        <w:tc>
          <w:tcPr>
            <w:tcW w:w="2239" w:type="dxa"/>
            <w:shd w:val="clear" w:color="auto" w:fill="D9D9D9" w:themeFill="background1" w:themeFillShade="D9"/>
          </w:tcPr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A73839" w:rsidRPr="009874AF" w:rsidTr="006A6E84">
        <w:trPr>
          <w:trHeight w:val="283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podizvajalca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273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Potrdila o nekaznovanosti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A73839" w:rsidRPr="009874AF" w:rsidTr="006A6E84">
        <w:trPr>
          <w:trHeight w:val="630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V primeru</w:t>
            </w:r>
            <w:r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popravnega mehanizma podizvajalca: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13</w:t>
            </w:r>
            <w:r w:rsidRPr="009874AF">
              <w:rPr>
                <w:rFonts w:ascii="Verdana" w:hAnsi="Verdana"/>
                <w:sz w:val="18"/>
                <w:szCs w:val="18"/>
              </w:rPr>
              <w:t>) (točka 3.3.1.1.1 in 3.3.1.4 razpisne dokumentacije)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in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630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14</w:t>
            </w:r>
            <w:r w:rsidRPr="009874AF">
              <w:rPr>
                <w:rFonts w:ascii="Verdana" w:hAnsi="Verdana"/>
                <w:sz w:val="18"/>
                <w:szCs w:val="18"/>
              </w:rPr>
              <w:t>), če je izpolnjen pogoj pod sprotno opombo</w:t>
            </w:r>
            <w:r w:rsidRPr="009874AF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te razpisne dokumentacije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486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2)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9874AF" w:rsidTr="006A6E84">
        <w:trPr>
          <w:trHeight w:val="536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obrazec: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»Razdelitev del med gospodarskimi subjekti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SKLOP 1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11/1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:rsidR="00A73839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»Razdelitev del med gospodarskimi subjekti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SKLOP 2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11/2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»Razdelitev del med gospodarskimi subjekti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za SKLOP 3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11/3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:rsidR="00A73839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(predložiti tudi v primeru sodelovanja partnerjev v skupni ponudbi)</w:t>
            </w:r>
          </w:p>
        </w:tc>
      </w:tr>
      <w:tr w:rsidR="00A73839" w:rsidRPr="009874AF" w:rsidTr="006A6E84">
        <w:trPr>
          <w:trHeight w:val="558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9874AF">
              <w:rPr>
                <w:rFonts w:ascii="Verdana" w:hAnsi="Verdana"/>
                <w:b/>
                <w:sz w:val="18"/>
                <w:szCs w:val="18"/>
              </w:rPr>
              <w:t>»Soglasje podizvajalca za neposredna plačila«</w:t>
            </w:r>
            <w:r w:rsidRPr="009874AF">
              <w:rPr>
                <w:rFonts w:ascii="Verdana" w:hAnsi="Verdana"/>
                <w:sz w:val="18"/>
                <w:szCs w:val="18"/>
              </w:rPr>
              <w:t xml:space="preserve"> (OBRAZEC </w:t>
            </w:r>
            <w:r>
              <w:rPr>
                <w:rFonts w:ascii="Verdana" w:hAnsi="Verdana"/>
                <w:sz w:val="18"/>
                <w:szCs w:val="18"/>
              </w:rPr>
              <w:t>12</w:t>
            </w:r>
            <w:r w:rsidRPr="009874AF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>, če podizvajalec zahteva neposredno plačilo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73839" w:rsidRPr="00832D9B" w:rsidTr="006A6E84">
        <w:trPr>
          <w:trHeight w:val="630"/>
        </w:trPr>
        <w:tc>
          <w:tcPr>
            <w:tcW w:w="1101" w:type="dxa"/>
            <w:vMerge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:rsidR="00A73839" w:rsidRPr="009874AF" w:rsidRDefault="00A73839" w:rsidP="006A6E8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9874AF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9874AF">
              <w:rPr>
                <w:rFonts w:ascii="Verdana" w:hAnsi="Verdana"/>
                <w:sz w:val="18"/>
                <w:szCs w:val="18"/>
              </w:rPr>
              <w:t>, vezana na izpolnjevanje pogojev za sodelovanje, ki jih izpolnjuje podizvajalec (točk</w:t>
            </w:r>
            <w:r>
              <w:rPr>
                <w:rFonts w:ascii="Verdana" w:hAnsi="Verdana"/>
                <w:sz w:val="18"/>
                <w:szCs w:val="18"/>
              </w:rPr>
              <w:t xml:space="preserve">a 3.3.1.7, 3.3.1.8 in 3.3.1.9 te </w:t>
            </w:r>
            <w:r w:rsidRPr="009874AF">
              <w:rPr>
                <w:rFonts w:ascii="Verdana" w:hAnsi="Verdana"/>
                <w:sz w:val="18"/>
                <w:szCs w:val="18"/>
              </w:rPr>
              <w:t>razpisne dokumentacije)</w:t>
            </w:r>
          </w:p>
        </w:tc>
        <w:tc>
          <w:tcPr>
            <w:tcW w:w="2239" w:type="dxa"/>
          </w:tcPr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9874AF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  <w:p w:rsidR="00A73839" w:rsidRPr="009874AF" w:rsidRDefault="00A73839" w:rsidP="006A6E84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942309" w:rsidRDefault="00942309" w:rsidP="00A73839">
      <w:bookmarkStart w:id="2" w:name="_GoBack"/>
      <w:bookmarkEnd w:id="2"/>
    </w:p>
    <w:sectPr w:rsidR="00942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839" w:rsidRDefault="00A73839" w:rsidP="00A73839">
      <w:r>
        <w:separator/>
      </w:r>
    </w:p>
  </w:endnote>
  <w:endnote w:type="continuationSeparator" w:id="0">
    <w:p w:rsidR="00A73839" w:rsidRDefault="00A73839" w:rsidP="00A7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307" w:rsidRDefault="00A84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839" w:rsidRPr="00F041AA" w:rsidRDefault="00A73839" w:rsidP="00A73839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:rsidR="00A73839" w:rsidRPr="00550402" w:rsidRDefault="00A73839" w:rsidP="00A73839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19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 xml:space="preserve">25 </w:t>
    </w:r>
    <w:r w:rsidRPr="00550402">
      <w:rPr>
        <w:rFonts w:ascii="Verdana" w:hAnsi="Verdana"/>
        <w:sz w:val="16"/>
        <w:szCs w:val="16"/>
      </w:rPr>
      <w:t xml:space="preserve">– </w:t>
    </w:r>
    <w:r>
      <w:rPr>
        <w:rFonts w:ascii="Verdana" w:hAnsi="Verdana"/>
        <w:sz w:val="16"/>
        <w:szCs w:val="16"/>
      </w:rPr>
      <w:t xml:space="preserve">Najem, nakup in vzdrževanje programske opreme IBM ter platforme za izvajanje Red </w:t>
    </w:r>
    <w:proofErr w:type="spellStart"/>
    <w:r>
      <w:rPr>
        <w:rFonts w:ascii="Verdana" w:hAnsi="Verdana"/>
        <w:sz w:val="16"/>
        <w:szCs w:val="16"/>
      </w:rPr>
      <w:t>Hat</w:t>
    </w:r>
    <w:proofErr w:type="spellEnd"/>
    <w:r>
      <w:rPr>
        <w:rFonts w:ascii="Verdana" w:hAnsi="Verdana"/>
        <w:sz w:val="16"/>
        <w:szCs w:val="16"/>
      </w:rPr>
      <w:t xml:space="preserve"> </w:t>
    </w:r>
    <w:proofErr w:type="spellStart"/>
    <w:r>
      <w:rPr>
        <w:rFonts w:ascii="Verdana" w:hAnsi="Verdana"/>
        <w:sz w:val="16"/>
        <w:szCs w:val="16"/>
      </w:rPr>
      <w:t>OpenShift</w:t>
    </w:r>
    <w:proofErr w:type="spellEnd"/>
    <w:r>
      <w:rPr>
        <w:rFonts w:ascii="Verdana" w:hAnsi="Verdana"/>
        <w:sz w:val="16"/>
        <w:szCs w:val="16"/>
      </w:rPr>
      <w:t xml:space="preserve"> okolja</w:t>
    </w:r>
  </w:p>
  <w:p w:rsidR="00A73839" w:rsidRDefault="00A73839">
    <w:pPr>
      <w:pStyle w:val="Noga"/>
      <w:jc w:val="center"/>
    </w:pPr>
  </w:p>
  <w:p w:rsidR="00A73839" w:rsidRPr="00A73839" w:rsidRDefault="00A73839">
    <w:pPr>
      <w:pStyle w:val="Noga"/>
      <w:jc w:val="center"/>
      <w:rPr>
        <w:rFonts w:ascii="Verdana" w:hAnsi="Verdana"/>
        <w:sz w:val="16"/>
        <w:szCs w:val="16"/>
      </w:rPr>
    </w:pPr>
    <w:sdt>
      <w:sdtPr>
        <w:id w:val="586508311"/>
        <w:docPartObj>
          <w:docPartGallery w:val="Page Numbers (Bottom of Page)"/>
          <w:docPartUnique/>
        </w:docPartObj>
      </w:sdtPr>
      <w:sdtEndPr>
        <w:rPr>
          <w:rFonts w:ascii="Verdana" w:hAnsi="Verdana"/>
          <w:sz w:val="16"/>
          <w:szCs w:val="16"/>
        </w:rPr>
      </w:sdtEndPr>
      <w:sdtContent>
        <w:r w:rsidRPr="00A73839">
          <w:rPr>
            <w:rFonts w:ascii="Verdana" w:hAnsi="Verdana"/>
            <w:sz w:val="16"/>
            <w:szCs w:val="16"/>
          </w:rPr>
          <w:fldChar w:fldCharType="begin"/>
        </w:r>
        <w:r w:rsidRPr="00A73839">
          <w:rPr>
            <w:rFonts w:ascii="Verdana" w:hAnsi="Verdana"/>
            <w:sz w:val="16"/>
            <w:szCs w:val="16"/>
          </w:rPr>
          <w:instrText>PAGE   \* MERGEFORMAT</w:instrText>
        </w:r>
        <w:r w:rsidRPr="00A73839">
          <w:rPr>
            <w:rFonts w:ascii="Verdana" w:hAnsi="Verdana"/>
            <w:sz w:val="16"/>
            <w:szCs w:val="16"/>
          </w:rPr>
          <w:fldChar w:fldCharType="separate"/>
        </w:r>
        <w:r w:rsidR="00A84307">
          <w:rPr>
            <w:rFonts w:ascii="Verdana" w:hAnsi="Verdana"/>
            <w:noProof/>
            <w:sz w:val="16"/>
            <w:szCs w:val="16"/>
          </w:rPr>
          <w:t>2</w:t>
        </w:r>
        <w:r w:rsidRPr="00A73839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/2</w:t>
        </w:r>
      </w:sdtContent>
    </w:sdt>
  </w:p>
  <w:p w:rsidR="00A73839" w:rsidRDefault="00A7383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307" w:rsidRDefault="00A84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839" w:rsidRDefault="00A73839" w:rsidP="00A73839">
      <w:r>
        <w:separator/>
      </w:r>
    </w:p>
  </w:footnote>
  <w:footnote w:type="continuationSeparator" w:id="0">
    <w:p w:rsidR="00A73839" w:rsidRDefault="00A73839" w:rsidP="00A73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307" w:rsidRDefault="00A8430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43313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839" w:rsidRDefault="00A84307" w:rsidP="00A73839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43314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  <w:r w:rsidR="00A73839">
      <w:rPr>
        <w:noProof/>
      </w:rPr>
      <w:drawing>
        <wp:inline distT="0" distB="0" distL="0" distR="0" wp14:anchorId="0894D5F9" wp14:editId="50E16887">
          <wp:extent cx="3165475" cy="467995"/>
          <wp:effectExtent l="0" t="0" r="0" b="8255"/>
          <wp:docPr id="18" name="Slika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73839" w:rsidRDefault="00A7383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307" w:rsidRDefault="00A84307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43312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1. SPREMEMBA R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52AFE"/>
    <w:multiLevelType w:val="multilevel"/>
    <w:tmpl w:val="8F1A625E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496B0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148" w:hanging="864"/>
      </w:pPr>
      <w:rPr>
        <w:rFonts w:ascii="Verdana" w:hAnsi="Verdana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5B9BD5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ind w:left="1576" w:hanging="1008"/>
      </w:pPr>
      <w:rPr>
        <w:b w:val="0"/>
        <w:i w:val="0"/>
        <w:color w:val="5B9BD5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4AF4A67"/>
    <w:multiLevelType w:val="multilevel"/>
    <w:tmpl w:val="4BAC8FFE"/>
    <w:lvl w:ilvl="0">
      <w:start w:val="1"/>
      <w:numFmt w:val="decimal"/>
      <w:pStyle w:val="Naslov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4C647E3"/>
    <w:multiLevelType w:val="hybridMultilevel"/>
    <w:tmpl w:val="051C867C"/>
    <w:lvl w:ilvl="0" w:tplc="E6668B3C">
      <w:start w:val="1"/>
      <w:numFmt w:val="decimal"/>
      <w:lvlText w:val="%1."/>
      <w:lvlJc w:val="left"/>
      <w:pPr>
        <w:ind w:left="4897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39"/>
    <w:rsid w:val="00185414"/>
    <w:rsid w:val="00942309"/>
    <w:rsid w:val="00A73839"/>
    <w:rsid w:val="00A8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5E4B88C"/>
  <w15:chartTrackingRefBased/>
  <w15:docId w15:val="{E12FCD6F-23E0-4637-952B-5AE72A27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3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73839"/>
    <w:pPr>
      <w:keepNext/>
      <w:keepLines/>
      <w:numPr>
        <w:numId w:val="3"/>
      </w:numPr>
      <w:jc w:val="both"/>
      <w:outlineLvl w:val="0"/>
    </w:pPr>
    <w:rPr>
      <w:rFonts w:ascii="Verdana" w:eastAsiaTheme="majorEastAsia" w:hAnsi="Verdana" w:cstheme="majorBidi"/>
      <w:b/>
      <w:bCs/>
      <w:color w:val="2E74B5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73839"/>
    <w:pPr>
      <w:keepNext/>
      <w:keepLines/>
      <w:numPr>
        <w:ilvl w:val="1"/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5B9BD5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73839"/>
    <w:pPr>
      <w:keepLines/>
      <w:numPr>
        <w:ilvl w:val="2"/>
        <w:numId w:val="3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0" w:firstLine="0"/>
      <w:contextualSpacing/>
      <w:jc w:val="both"/>
      <w:outlineLvl w:val="2"/>
    </w:pPr>
    <w:rPr>
      <w:rFonts w:ascii="Verdana" w:eastAsiaTheme="majorEastAsia" w:hAnsi="Verdana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A73839"/>
    <w:pPr>
      <w:keepNext/>
      <w:keepLines/>
      <w:numPr>
        <w:ilvl w:val="3"/>
        <w:numId w:val="3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A73839"/>
    <w:pPr>
      <w:keepNext/>
      <w:keepLines/>
      <w:numPr>
        <w:ilvl w:val="4"/>
        <w:numId w:val="3"/>
      </w:numPr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73839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A73839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73839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Krepko">
    <w:name w:val="Strong"/>
    <w:basedOn w:val="Privzetapisavaodstavka"/>
    <w:uiPriority w:val="22"/>
    <w:qFormat/>
    <w:rsid w:val="00185414"/>
    <w:rPr>
      <w:rFonts w:ascii="Verdana" w:hAnsi="Verdana"/>
      <w:b/>
      <w:bCs/>
      <w:i w:val="0"/>
      <w:sz w:val="20"/>
    </w:r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185414"/>
    <w:pPr>
      <w:numPr>
        <w:numId w:val="2"/>
      </w:numPr>
      <w:spacing w:line="276" w:lineRule="auto"/>
      <w:ind w:left="357" w:hanging="357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185414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73839"/>
    <w:rPr>
      <w:rFonts w:ascii="Verdana" w:eastAsiaTheme="majorEastAsia" w:hAnsi="Verdana" w:cstheme="majorBidi"/>
      <w:b/>
      <w:bCs/>
      <w:color w:val="2E74B5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73839"/>
    <w:rPr>
      <w:rFonts w:ascii="Verdana" w:eastAsiaTheme="majorEastAsia" w:hAnsi="Verdana" w:cstheme="majorBidi"/>
      <w:b/>
      <w:bCs/>
      <w:caps/>
      <w:color w:val="5B9BD5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73839"/>
    <w:rPr>
      <w:rFonts w:ascii="Verdana" w:eastAsiaTheme="majorEastAsia" w:hAnsi="Verdana" w:cstheme="majorBidi"/>
      <w:b/>
      <w:bCs/>
      <w:color w:val="5B9BD5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73839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73839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738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7383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738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A73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A7383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7383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7383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73839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2</cp:revision>
  <dcterms:created xsi:type="dcterms:W3CDTF">2025-12-10T13:19:00Z</dcterms:created>
  <dcterms:modified xsi:type="dcterms:W3CDTF">2025-12-10T13:33:00Z</dcterms:modified>
</cp:coreProperties>
</file>